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B05" w:rsidRPr="0001336D" w:rsidRDefault="00D95B05" w:rsidP="00D80102">
      <w:r w:rsidRPr="0001336D">
        <w:tab/>
      </w:r>
      <w:r w:rsidRPr="0001336D">
        <w:tab/>
      </w:r>
    </w:p>
    <w:p w:rsidR="00D95B05" w:rsidRPr="0001336D" w:rsidRDefault="00D95B05" w:rsidP="00D95B05"/>
    <w:p w:rsidR="00D80102" w:rsidRPr="0001336D" w:rsidRDefault="00D80102" w:rsidP="00D95B05">
      <w:pPr>
        <w:jc w:val="both"/>
        <w:rPr>
          <w:b/>
        </w:rPr>
      </w:pPr>
      <w:r w:rsidRPr="0001336D">
        <w:rPr>
          <w:b/>
        </w:rPr>
        <w:t>Przedłużone godziny pracy</w:t>
      </w:r>
      <w:r w:rsidR="004F7919">
        <w:rPr>
          <w:b/>
        </w:rPr>
        <w:t xml:space="preserve"> w administracji cmentarza</w:t>
      </w:r>
      <w:bookmarkStart w:id="0" w:name="_GoBack"/>
      <w:bookmarkEnd w:id="0"/>
      <w:r w:rsidRPr="0001336D">
        <w:rPr>
          <w:b/>
        </w:rPr>
        <w:t>:</w:t>
      </w:r>
    </w:p>
    <w:p w:rsidR="00D95B05" w:rsidRPr="0001336D" w:rsidRDefault="00D80102" w:rsidP="00D95B05">
      <w:pPr>
        <w:jc w:val="both"/>
        <w:rPr>
          <w:b/>
        </w:rPr>
      </w:pPr>
      <w:r w:rsidRPr="0001336D">
        <w:rPr>
          <w:b/>
        </w:rPr>
        <w:br/>
      </w:r>
      <w:r w:rsidR="00D95B05" w:rsidRPr="0001336D">
        <w:t>W okresie Wszystkich Świętych wprowadzamy dodatkowy dzień i przedłużone godziny pracy w administracji  cmentarza:</w:t>
      </w:r>
    </w:p>
    <w:p w:rsidR="00C3502F" w:rsidRDefault="00D95B05" w:rsidP="00C3502F">
      <w:r w:rsidRPr="0001336D">
        <w:t xml:space="preserve">    27.10.2018r. ( sobota)     </w:t>
      </w:r>
      <w:r w:rsidRPr="0001336D">
        <w:tab/>
        <w:t xml:space="preserve">w godz. 8.00 - 16.00 </w:t>
      </w:r>
      <w:r w:rsidR="00C3502F">
        <w:br/>
        <w:t xml:space="preserve">   </w:t>
      </w:r>
      <w:r w:rsidRPr="0001336D">
        <w:t xml:space="preserve"> 01.11.2018r. ( czwartek )   w godz. 8.00 - 17.00</w:t>
      </w:r>
      <w:r w:rsidR="00C3502F">
        <w:br/>
      </w:r>
      <w:r w:rsidR="00C3502F">
        <w:br/>
      </w:r>
      <w:r w:rsidR="00C3502F" w:rsidRPr="00C3502F">
        <w:rPr>
          <w:b/>
        </w:rPr>
        <w:t xml:space="preserve">Handel </w:t>
      </w:r>
      <w:r w:rsidR="00C3502F">
        <w:br/>
      </w:r>
      <w:r w:rsidR="00C3502F">
        <w:br/>
      </w:r>
      <w:r w:rsidR="00C3502F" w:rsidRPr="00C3502F">
        <w:t>W 2018 roku łącznie sprzedanych zostało 180 stanowisk, w 2017r. sprzedane były  204 stanowiska</w:t>
      </w:r>
    </w:p>
    <w:p w:rsidR="00C3502F" w:rsidRPr="00C3502F" w:rsidRDefault="00C3502F" w:rsidP="00C3502F"/>
    <w:p w:rsidR="00C3502F" w:rsidRDefault="00C3502F" w:rsidP="00C3502F">
      <w:r>
        <w:t>- Przy Cmentarzu w Dąbiu sprzedanych zostało 25 miejsc – cena wywoławcza 60zł. za metr kwadratowy</w:t>
      </w:r>
      <w:r>
        <w:br/>
        <w:t>- Przy Cmentarzu w Zdrojach 18 miejsc – cena wywoławcza 60zł. za metr kwadratowy</w:t>
      </w:r>
      <w:r>
        <w:br/>
        <w:t>- Przy ulicy Ku Słońcu sprzedano 87 miejsc – 95zł. za metr kwadratowy strefa zielona, 145zł. za metr kwadratowy, strefa czerwona</w:t>
      </w:r>
      <w:r>
        <w:br/>
        <w:t>- Od strony Mieszka I oraz ulicy Dworskiej 47 miejsc – 95zł. strefa zielona, 145zł. strefa czerwona</w:t>
      </w:r>
    </w:p>
    <w:p w:rsidR="00D95B05" w:rsidRPr="0001336D" w:rsidRDefault="00C3502F" w:rsidP="00C3502F">
      <w:r>
        <w:t xml:space="preserve">- Pozostałe cmentarze 3 miejsca (cmentarz w Płoni, cmentarz w </w:t>
      </w:r>
      <w:proofErr w:type="spellStart"/>
      <w:r>
        <w:t>Wielgowie</w:t>
      </w:r>
      <w:proofErr w:type="spellEnd"/>
      <w:r>
        <w:t xml:space="preserve">) – cena wywoławcza 60zł. </w:t>
      </w:r>
      <w:r>
        <w:br/>
        <w:t>- sprzedane 1 stanowisko na gastronomię (prawe skrzydło bramy głównej) – ciepłe napoje, sandwich bar</w:t>
      </w:r>
      <w:r>
        <w:br/>
      </w:r>
      <w:r>
        <w:br/>
        <w:t>Przychód ze sprzedaży miejsc w 2017 roku - 239.934,20 zł</w:t>
      </w:r>
      <w:r>
        <w:br/>
        <w:t>Przychód ze sprzedaży miejsc w 2018 roku - 239.468,57 zł</w:t>
      </w:r>
    </w:p>
    <w:p w:rsidR="00D95B05" w:rsidRPr="0001336D" w:rsidRDefault="00D95B05" w:rsidP="00D95B05">
      <w:pPr>
        <w:tabs>
          <w:tab w:val="left" w:pos="0"/>
        </w:tabs>
        <w:jc w:val="both"/>
        <w:rPr>
          <w:rFonts w:eastAsia="Calibri"/>
          <w:b/>
          <w:lang w:eastAsia="en-US"/>
        </w:rPr>
      </w:pPr>
    </w:p>
    <w:p w:rsidR="00D80102" w:rsidRPr="0001336D" w:rsidRDefault="00D80102" w:rsidP="00D95B05">
      <w:pPr>
        <w:tabs>
          <w:tab w:val="left" w:pos="0"/>
        </w:tabs>
        <w:jc w:val="both"/>
        <w:rPr>
          <w:rFonts w:eastAsia="Calibri"/>
          <w:b/>
          <w:lang w:eastAsia="en-US"/>
        </w:rPr>
      </w:pPr>
      <w:r w:rsidRPr="0001336D">
        <w:rPr>
          <w:rFonts w:eastAsia="Calibri"/>
          <w:b/>
          <w:lang w:eastAsia="en-US"/>
        </w:rPr>
        <w:t>Ograniczenia wjazdu na cmentarz:</w:t>
      </w:r>
    </w:p>
    <w:p w:rsidR="00D80102" w:rsidRPr="0001336D" w:rsidRDefault="00D80102" w:rsidP="00D95B05">
      <w:pPr>
        <w:tabs>
          <w:tab w:val="left" w:pos="0"/>
        </w:tabs>
        <w:jc w:val="both"/>
        <w:rPr>
          <w:rFonts w:eastAsia="Calibri"/>
          <w:lang w:eastAsia="en-US"/>
        </w:rPr>
      </w:pPr>
      <w:r w:rsidRPr="0001336D">
        <w:rPr>
          <w:rFonts w:eastAsia="Calibri"/>
          <w:b/>
          <w:lang w:eastAsia="en-US"/>
        </w:rPr>
        <w:br/>
      </w:r>
      <w:r w:rsidRPr="0001336D">
        <w:rPr>
          <w:rFonts w:eastAsia="Calibri"/>
          <w:lang w:eastAsia="en-US"/>
        </w:rPr>
        <w:t>W związku z wzmożonym ruchem pieszych, Zakład Usług Komunalnych w Szczecinie wprowadza ograniczenia wjazdu na Cmentarz Centralny:</w:t>
      </w:r>
    </w:p>
    <w:p w:rsidR="00D80102" w:rsidRPr="0001336D" w:rsidRDefault="00D80102" w:rsidP="00D95B05">
      <w:pPr>
        <w:tabs>
          <w:tab w:val="left" w:pos="0"/>
        </w:tabs>
        <w:jc w:val="both"/>
        <w:rPr>
          <w:rFonts w:eastAsia="Calibri"/>
          <w:lang w:eastAsia="en-US"/>
        </w:rPr>
      </w:pPr>
      <w:r w:rsidRPr="0001336D">
        <w:rPr>
          <w:rFonts w:eastAsia="Calibri"/>
          <w:lang w:eastAsia="en-US"/>
        </w:rPr>
        <w:t xml:space="preserve">-  w dniach 30.10.2018 i 31.10.2018r. </w:t>
      </w:r>
      <w:r w:rsidRPr="0001336D">
        <w:rPr>
          <w:rFonts w:eastAsia="Calibri"/>
          <w:b/>
          <w:bCs/>
          <w:lang w:eastAsia="en-US"/>
        </w:rPr>
        <w:t>tracą ważność karnety</w:t>
      </w:r>
    </w:p>
    <w:p w:rsidR="00D95B05" w:rsidRPr="0001336D" w:rsidRDefault="00D80102" w:rsidP="00D95B05">
      <w:pPr>
        <w:tabs>
          <w:tab w:val="left" w:pos="0"/>
        </w:tabs>
        <w:jc w:val="both"/>
        <w:rPr>
          <w:rFonts w:eastAsia="Calibri"/>
          <w:lang w:eastAsia="en-US"/>
        </w:rPr>
      </w:pPr>
      <w:r w:rsidRPr="0001336D">
        <w:rPr>
          <w:rFonts w:eastAsia="Calibri"/>
          <w:lang w:eastAsia="en-US"/>
        </w:rPr>
        <w:t xml:space="preserve">-  dnia 30.10.2018r na cmentarz można wjechać ale wyłącznie na zakupione bilety jednorazowe. </w:t>
      </w:r>
      <w:r w:rsidRPr="0001336D">
        <w:br/>
      </w:r>
      <w:r w:rsidRPr="0001336D">
        <w:rPr>
          <w:rFonts w:eastAsia="Calibri"/>
          <w:lang w:eastAsia="en-US"/>
        </w:rPr>
        <w:t>-  dnia 31.10.2018r. mogą wjechać t</w:t>
      </w:r>
      <w:r w:rsidRPr="0001336D">
        <w:rPr>
          <w:rFonts w:eastAsia="Calibri"/>
          <w:b/>
          <w:bCs/>
          <w:lang w:eastAsia="en-US"/>
        </w:rPr>
        <w:t>ylko pojazdy do ceremonii pogrzebowych</w:t>
      </w:r>
      <w:r w:rsidRPr="0001336D">
        <w:rPr>
          <w:rFonts w:eastAsia="Calibri"/>
          <w:lang w:eastAsia="en-US"/>
        </w:rPr>
        <w:t xml:space="preserve"> tj. autokar, pojazd osoby odprawiającej ceremonię pogrzebową i max 5 pojazdów do konduktu pogrzebowego . </w:t>
      </w:r>
      <w:r w:rsidRPr="0001336D">
        <w:rPr>
          <w:rFonts w:eastAsia="Calibri"/>
          <w:lang w:eastAsia="en-US"/>
        </w:rPr>
        <w:br/>
        <w:t>-  dnia 01.11.2018r. zakaz wjazdu na Cmentarz Centralny.</w:t>
      </w:r>
    </w:p>
    <w:p w:rsidR="0001336D" w:rsidRPr="0001336D" w:rsidRDefault="0001336D" w:rsidP="00D95B05">
      <w:pPr>
        <w:tabs>
          <w:tab w:val="left" w:pos="0"/>
        </w:tabs>
        <w:jc w:val="both"/>
        <w:rPr>
          <w:rFonts w:eastAsia="Calibri"/>
          <w:lang w:eastAsia="en-US"/>
        </w:rPr>
      </w:pPr>
    </w:p>
    <w:p w:rsidR="0001336D" w:rsidRPr="0001336D" w:rsidRDefault="0001336D" w:rsidP="0001336D">
      <w:pPr>
        <w:spacing w:before="100" w:beforeAutospacing="1" w:after="100" w:afterAutospacing="1"/>
        <w:contextualSpacing/>
        <w:rPr>
          <w:b/>
        </w:rPr>
      </w:pPr>
      <w:r w:rsidRPr="0001336D">
        <w:rPr>
          <w:b/>
        </w:rPr>
        <w:t xml:space="preserve">Wjazdówki kupimy przez Internet </w:t>
      </w:r>
      <w:r w:rsidRPr="0001336D">
        <w:rPr>
          <w:b/>
        </w:rPr>
        <w:br/>
      </w:r>
    </w:p>
    <w:p w:rsidR="0001336D" w:rsidRPr="00E50702" w:rsidRDefault="0001336D" w:rsidP="0001336D">
      <w:pPr>
        <w:spacing w:before="100" w:beforeAutospacing="1" w:after="100" w:afterAutospacing="1"/>
      </w:pPr>
      <w:r w:rsidRPr="00E50702">
        <w:t xml:space="preserve">Zakup biletu jest bardzo prosty. Wchodzimy na aplikację Mobilna Karta Miejska Szczecin i logujemy się za pomocą ustalonego przez nas wcześniej kodu PIN. Gdy już jesteśmy „klikamy” zakładkę „ZAKUP biletu”. Dostajemy się do środka i wciskamy „WJAZD na Cmentarz Centralny”, gdzie wybieramy dostępne bilety. Najczęściej mieszkańcy Szczecina korzystają z opcji „Wjazd samochodu osobowego niezwiązanego z pogrzebem”, który kosztuje 45 złotych – klikamy i przechodzimy do płatności. Można zapłacić kartą lub przelewem. Wybieramy interesującą nas opcję i mamy już bilet. </w:t>
      </w:r>
    </w:p>
    <w:p w:rsidR="0001336D" w:rsidRPr="00E50702" w:rsidRDefault="0001336D" w:rsidP="0001336D">
      <w:pPr>
        <w:spacing w:before="100" w:beforeAutospacing="1" w:after="100" w:afterAutospacing="1"/>
      </w:pPr>
      <w:r w:rsidRPr="00E50702">
        <w:lastRenderedPageBreak/>
        <w:t xml:space="preserve">Bilet po zakupie znajduje się w zakładce „Moje Bilety”. Aby go aktywować należy kliknąć „aktywuj” a następnie wpisać numer rejestracyjny samochodu, który skorzysta z wjazdówki. Gdy to zrobimy mamy 3 godziny na wjazd na Cmentarz Centralny. Bilet możemy kupić jednak wcześniej. Należy bezwzględnie pamiętać o konieczności aktywacji i wspomnianych 3 godzinach. W innym przypadku bilet przepadnie. </w:t>
      </w:r>
    </w:p>
    <w:p w:rsidR="0001336D" w:rsidRPr="0001336D" w:rsidRDefault="0001336D" w:rsidP="0001336D">
      <w:pPr>
        <w:spacing w:before="100" w:beforeAutospacing="1" w:after="100" w:afterAutospacing="1"/>
      </w:pPr>
      <w:r w:rsidRPr="00E50702">
        <w:t>W momencie wjazdu na cmentarz należy okazać zakupiony bilet pracownikowi ochrony. By to zrobić wchodzimy w zakładkę Kontrola Biletów i dajemy do zeskanowania istniejący kod. Możemy wówczas jechać!</w:t>
      </w:r>
    </w:p>
    <w:p w:rsidR="0001336D" w:rsidRPr="0001336D" w:rsidRDefault="0001336D" w:rsidP="0001336D">
      <w:pPr>
        <w:pStyle w:val="NormalnyWeb"/>
        <w:rPr>
          <w:b/>
        </w:rPr>
      </w:pPr>
      <w:r w:rsidRPr="0001336D">
        <w:rPr>
          <w:b/>
        </w:rPr>
        <w:t>Wyszukiwarka grobów</w:t>
      </w:r>
    </w:p>
    <w:p w:rsidR="0001336D" w:rsidRPr="0001336D" w:rsidRDefault="0001336D" w:rsidP="0001336D">
      <w:pPr>
        <w:pStyle w:val="NormalnyWeb"/>
      </w:pPr>
      <w:r w:rsidRPr="0001336D">
        <w:t xml:space="preserve">Użytkownicy urządzeń z dostępami do Internetu mogą skorzystać z bezpłatnej wyszukiwarki miejsc pochówków. Znajdujemy ją na stronie </w:t>
      </w:r>
      <w:hyperlink r:id="rId5" w:history="1">
        <w:r w:rsidRPr="0001336D">
          <w:rPr>
            <w:rStyle w:val="Hipercze"/>
          </w:rPr>
          <w:t>www.cmentarze.szczecin.pl</w:t>
        </w:r>
      </w:hyperlink>
      <w:r w:rsidRPr="0001336D">
        <w:t>. Stamtąd również pobierzemy aplikację na smartfony z systemem android.</w:t>
      </w:r>
    </w:p>
    <w:p w:rsidR="0001336D" w:rsidRPr="0001336D" w:rsidRDefault="0001336D" w:rsidP="0001336D">
      <w:pPr>
        <w:pStyle w:val="NormalnyWeb"/>
      </w:pPr>
      <w:r w:rsidRPr="0001336D">
        <w:t>Wyszukiwarka zawiera dane o osobach pochowanych w tej nekropolii od 1945 roku. Opublikowano również opisy cmentarzy w Szczecinie. Przy jej pomocy można odszukać miejsce, w którym pochowana jest wybrana osoba, określić trasę dojścia do grobu od wybranej bramy, zorientować się w terenie przy pomocy nawigacji w przypadku zagubienia się w terenie.</w:t>
      </w:r>
    </w:p>
    <w:p w:rsidR="00D80102" w:rsidRPr="0001336D" w:rsidRDefault="00D80102" w:rsidP="00D95B05">
      <w:pPr>
        <w:tabs>
          <w:tab w:val="left" w:pos="0"/>
        </w:tabs>
        <w:jc w:val="both"/>
        <w:rPr>
          <w:rFonts w:eastAsia="Calibri"/>
          <w:b/>
          <w:lang w:eastAsia="en-US"/>
        </w:rPr>
      </w:pPr>
      <w:r w:rsidRPr="0001336D">
        <w:rPr>
          <w:rFonts w:eastAsia="Calibri"/>
          <w:b/>
          <w:lang w:eastAsia="en-US"/>
        </w:rPr>
        <w:t>Sadzenie drzewek pamięci</w:t>
      </w:r>
    </w:p>
    <w:p w:rsidR="00D80102" w:rsidRPr="0001336D" w:rsidRDefault="00D80102" w:rsidP="00D95B05">
      <w:pPr>
        <w:tabs>
          <w:tab w:val="left" w:pos="0"/>
        </w:tabs>
        <w:jc w:val="both"/>
        <w:rPr>
          <w:rFonts w:eastAsia="Calibri"/>
          <w:lang w:eastAsia="en-US"/>
        </w:rPr>
      </w:pPr>
    </w:p>
    <w:p w:rsidR="0014423D" w:rsidRDefault="00D80102" w:rsidP="00D95B05">
      <w:pPr>
        <w:tabs>
          <w:tab w:val="left" w:pos="0"/>
        </w:tabs>
        <w:jc w:val="both"/>
        <w:rPr>
          <w:rFonts w:eastAsia="Calibri"/>
          <w:lang w:eastAsia="en-US"/>
        </w:rPr>
      </w:pPr>
      <w:r w:rsidRPr="0001336D">
        <w:rPr>
          <w:rFonts w:eastAsia="Calibri"/>
          <w:lang w:eastAsia="en-US"/>
        </w:rPr>
        <w:t xml:space="preserve">W sobotę </w:t>
      </w:r>
      <w:r w:rsidR="00D95B05" w:rsidRPr="0001336D">
        <w:rPr>
          <w:rFonts w:eastAsia="Calibri"/>
          <w:lang w:eastAsia="en-US"/>
        </w:rPr>
        <w:t>27.10.2018r. o godz. 13.00</w:t>
      </w:r>
      <w:r w:rsidRPr="0001336D">
        <w:rPr>
          <w:rFonts w:eastAsia="Calibri"/>
          <w:lang w:eastAsia="en-US"/>
        </w:rPr>
        <w:t xml:space="preserve"> odbędzie się</w:t>
      </w:r>
      <w:r w:rsidR="00D95B05" w:rsidRPr="0001336D">
        <w:rPr>
          <w:rFonts w:eastAsia="Calibri"/>
          <w:lang w:eastAsia="en-US"/>
        </w:rPr>
        <w:t xml:space="preserve"> uroczyste sadzenie drzewek Pamięci na Cmentarzu Centralnym  przez Stowarzyszenie Czas Przestrzeń Tożsamość</w:t>
      </w:r>
      <w:r w:rsidR="0001336D" w:rsidRPr="0001336D">
        <w:rPr>
          <w:rFonts w:eastAsia="Calibri"/>
          <w:lang w:eastAsia="en-US"/>
        </w:rPr>
        <w:t xml:space="preserve"> (info w załączeniu)</w:t>
      </w:r>
    </w:p>
    <w:p w:rsidR="0014423D" w:rsidRPr="0014423D" w:rsidRDefault="0014423D" w:rsidP="00D95B05">
      <w:pPr>
        <w:tabs>
          <w:tab w:val="left" w:pos="0"/>
        </w:tabs>
        <w:jc w:val="both"/>
        <w:rPr>
          <w:rFonts w:eastAsia="Calibri"/>
          <w:b/>
          <w:lang w:eastAsia="en-US"/>
        </w:rPr>
      </w:pPr>
    </w:p>
    <w:p w:rsidR="0014423D" w:rsidRPr="00EC6E91" w:rsidRDefault="0014423D" w:rsidP="00EC6E91">
      <w:pPr>
        <w:rPr>
          <w:rFonts w:eastAsia="Calibri"/>
          <w:b/>
        </w:rPr>
      </w:pPr>
      <w:r w:rsidRPr="00EC6E91">
        <w:rPr>
          <w:rFonts w:eastAsia="Calibri"/>
          <w:b/>
        </w:rPr>
        <w:t>Wywóz odpadów:</w:t>
      </w:r>
    </w:p>
    <w:p w:rsidR="00D95B05" w:rsidRDefault="00D95B05" w:rsidP="00D95B05">
      <w:pPr>
        <w:jc w:val="both"/>
        <w:rPr>
          <w:rFonts w:eastAsia="Calibri"/>
        </w:rPr>
      </w:pPr>
    </w:p>
    <w:p w:rsidR="00EC6E91" w:rsidRDefault="00EC6E91" w:rsidP="00D95B05">
      <w:pPr>
        <w:jc w:val="both"/>
        <w:rPr>
          <w:rFonts w:eastAsia="Calibri"/>
        </w:rPr>
      </w:pPr>
      <w:r>
        <w:rPr>
          <w:rFonts w:eastAsia="Calibri"/>
        </w:rPr>
        <w:t xml:space="preserve">Wzmożone wywożenie odpadów trwa od 19 października i potrwa do połowy listopada.  Pracami zajmują się firmy </w:t>
      </w:r>
      <w:proofErr w:type="spellStart"/>
      <w:r>
        <w:rPr>
          <w:rFonts w:eastAsia="Calibri"/>
        </w:rPr>
        <w:t>Tompol</w:t>
      </w:r>
      <w:proofErr w:type="spellEnd"/>
      <w:r>
        <w:rPr>
          <w:rFonts w:eastAsia="Calibri"/>
        </w:rPr>
        <w:t xml:space="preserve"> i </w:t>
      </w:r>
      <w:proofErr w:type="spellStart"/>
      <w:r>
        <w:rPr>
          <w:rFonts w:eastAsia="Calibri"/>
        </w:rPr>
        <w:t>Remondis</w:t>
      </w:r>
      <w:proofErr w:type="spellEnd"/>
      <w:r>
        <w:rPr>
          <w:rFonts w:eastAsia="Calibri"/>
        </w:rPr>
        <w:t xml:space="preserve">. Wszystko to, co nie mieści się do pojemników pakowane jest w specjalne worki. Czuwa nad tym 30 dodatkowych osób. Do stojących pojemników na terenie cmentarza dostawionych jest 50 na odpady zielone, 90 na zmieszane. Jest także 15 dużych kontenerów na odpady zmieszane. </w:t>
      </w:r>
    </w:p>
    <w:p w:rsidR="00EC6E91" w:rsidRDefault="00EC6E91" w:rsidP="00D95B05">
      <w:pPr>
        <w:jc w:val="both"/>
        <w:rPr>
          <w:rFonts w:eastAsia="Calibri"/>
        </w:rPr>
      </w:pPr>
    </w:p>
    <w:p w:rsidR="00EC6E91" w:rsidRPr="0001336D" w:rsidRDefault="00EC6E91" w:rsidP="00D95B05">
      <w:pPr>
        <w:jc w:val="both"/>
        <w:rPr>
          <w:b/>
        </w:rPr>
      </w:pPr>
    </w:p>
    <w:p w:rsidR="00D95B05" w:rsidRPr="0001336D" w:rsidRDefault="00D80102" w:rsidP="00D95B05">
      <w:pPr>
        <w:jc w:val="both"/>
        <w:rPr>
          <w:b/>
        </w:rPr>
      </w:pPr>
      <w:r w:rsidRPr="0001336D">
        <w:rPr>
          <w:b/>
        </w:rPr>
        <w:t>Toalety</w:t>
      </w:r>
      <w:r w:rsidRPr="0001336D">
        <w:rPr>
          <w:b/>
        </w:rPr>
        <w:br/>
      </w:r>
      <w:r w:rsidRPr="0001336D">
        <w:rPr>
          <w:b/>
        </w:rPr>
        <w:br/>
      </w:r>
      <w:r w:rsidR="00D95B05" w:rsidRPr="0001336D">
        <w:t xml:space="preserve">W dniach 29.10–2.11.2018r. na Cmentarzu Centralnym będzie dostawionych do istniejących 8 toalet dodatkowo 42 toalety przenośne. Serwis toalet będzie odbywał się 2 x dziennie tj. do późnych godzin nocnych przez firmę TOI-TOI. Na pozostałych cmentarzach: Dąbie, Zdroje, </w:t>
      </w:r>
      <w:proofErr w:type="spellStart"/>
      <w:r w:rsidR="00D95B05" w:rsidRPr="0001336D">
        <w:t>Wielgowo</w:t>
      </w:r>
      <w:proofErr w:type="spellEnd"/>
      <w:r w:rsidR="00D95B05" w:rsidRPr="0001336D">
        <w:t xml:space="preserve">, Płonia do istniejących kabin przenośnych będą dostawione dodatkowe kabiny sanitarne serwisowane również przez firmę TOI-TOI w ilości: 2 szt. na cmentarzu w Dąbiu </w:t>
      </w:r>
      <w:r w:rsidR="00D95B05" w:rsidRPr="0001336D">
        <w:br/>
        <w:t xml:space="preserve">i po 1 szt. na cmentarzu Płonia, Zdroje, </w:t>
      </w:r>
      <w:proofErr w:type="spellStart"/>
      <w:r w:rsidR="00D95B05" w:rsidRPr="0001336D">
        <w:t>Wielgowo</w:t>
      </w:r>
      <w:proofErr w:type="spellEnd"/>
      <w:r w:rsidR="00D95B05" w:rsidRPr="0001336D">
        <w:t>.</w:t>
      </w:r>
    </w:p>
    <w:p w:rsidR="00D95B05" w:rsidRPr="0001336D" w:rsidRDefault="00D95B05" w:rsidP="00D95B05">
      <w:pPr>
        <w:jc w:val="both"/>
        <w:rPr>
          <w:b/>
        </w:rPr>
      </w:pPr>
    </w:p>
    <w:p w:rsidR="00D80102" w:rsidRPr="0001336D" w:rsidRDefault="00D80102" w:rsidP="00D95B05">
      <w:pPr>
        <w:jc w:val="both"/>
        <w:rPr>
          <w:b/>
        </w:rPr>
      </w:pPr>
      <w:r w:rsidRPr="0001336D">
        <w:rPr>
          <w:b/>
        </w:rPr>
        <w:t>Wystawa fotograficzna</w:t>
      </w:r>
    </w:p>
    <w:p w:rsidR="00D95B05" w:rsidRPr="0001336D" w:rsidRDefault="00D80102" w:rsidP="00D95B05">
      <w:pPr>
        <w:jc w:val="both"/>
      </w:pPr>
      <w:r w:rsidRPr="0001336D">
        <w:br/>
      </w:r>
      <w:r w:rsidR="00D95B05" w:rsidRPr="0001336D">
        <w:t xml:space="preserve">W dniach 31.10 - 3.11.2018r. pod filarami bramy głównej odbędzie się wystawa  </w:t>
      </w:r>
      <w:proofErr w:type="spellStart"/>
      <w:r w:rsidR="00D95B05" w:rsidRPr="0001336D">
        <w:t>fotograficzno</w:t>
      </w:r>
      <w:proofErr w:type="spellEnd"/>
      <w:r w:rsidR="00D95B05" w:rsidRPr="0001336D">
        <w:t xml:space="preserve"> - krajobrazowa poświęcona cmentarzom. Temat wystawy: ,, 100 zdjęć na 100-lecie Polonia </w:t>
      </w:r>
      <w:proofErr w:type="spellStart"/>
      <w:r w:rsidR="00D95B05" w:rsidRPr="0001336D">
        <w:t>Restituta</w:t>
      </w:r>
      <w:proofErr w:type="spellEnd"/>
      <w:r w:rsidR="00D95B05" w:rsidRPr="0001336D">
        <w:t>’’.  Autor wystawy: Pan Piotr Mania.</w:t>
      </w:r>
    </w:p>
    <w:p w:rsidR="00D95B05" w:rsidRPr="0001336D" w:rsidRDefault="0001336D" w:rsidP="00D95B05">
      <w:pPr>
        <w:jc w:val="both"/>
        <w:rPr>
          <w:b/>
        </w:rPr>
      </w:pPr>
      <w:r w:rsidRPr="0001336D">
        <w:rPr>
          <w:b/>
        </w:rPr>
        <w:lastRenderedPageBreak/>
        <w:br/>
        <w:t>Msze święte</w:t>
      </w:r>
    </w:p>
    <w:p w:rsidR="0001336D" w:rsidRPr="0001336D" w:rsidRDefault="0001336D" w:rsidP="00D95B05">
      <w:pPr>
        <w:jc w:val="both"/>
        <w:rPr>
          <w:b/>
        </w:rPr>
      </w:pPr>
    </w:p>
    <w:p w:rsidR="00D95B05" w:rsidRPr="0001336D" w:rsidRDefault="00D95B05" w:rsidP="0001336D">
      <w:pPr>
        <w:pStyle w:val="Akapitzlist"/>
        <w:numPr>
          <w:ilvl w:val="0"/>
          <w:numId w:val="5"/>
        </w:numPr>
        <w:rPr>
          <w:sz w:val="24"/>
          <w:szCs w:val="24"/>
        </w:rPr>
      </w:pPr>
      <w:r w:rsidRPr="0001336D">
        <w:rPr>
          <w:sz w:val="24"/>
          <w:szCs w:val="24"/>
        </w:rPr>
        <w:t xml:space="preserve">Msze święte  w  kaplicy  głównej  odbędą się dnia 1.11.2018r. w  godzinach: 9.00, 12.00 </w:t>
      </w:r>
      <w:r w:rsidRPr="0001336D">
        <w:rPr>
          <w:sz w:val="24"/>
          <w:szCs w:val="24"/>
        </w:rPr>
        <w:br/>
        <w:t xml:space="preserve">i 15.00. Po </w:t>
      </w:r>
      <w:r w:rsidR="0001336D" w:rsidRPr="0001336D">
        <w:rPr>
          <w:sz w:val="24"/>
          <w:szCs w:val="24"/>
        </w:rPr>
        <w:t>m</w:t>
      </w:r>
      <w:r w:rsidRPr="0001336D">
        <w:rPr>
          <w:sz w:val="24"/>
          <w:szCs w:val="24"/>
        </w:rPr>
        <w:t xml:space="preserve">szy o godz. 12.00 rozpocznie się procesja modlitewna do dwunastu stacji na Cmentarzu Centralnym.   </w:t>
      </w:r>
      <w:r w:rsidR="0001336D" w:rsidRPr="0001336D">
        <w:rPr>
          <w:sz w:val="24"/>
          <w:szCs w:val="24"/>
        </w:rPr>
        <w:br/>
      </w:r>
    </w:p>
    <w:p w:rsidR="00D95B05" w:rsidRPr="0001336D" w:rsidRDefault="00D95B05" w:rsidP="0001336D">
      <w:pPr>
        <w:pStyle w:val="Akapitzlist"/>
        <w:numPr>
          <w:ilvl w:val="0"/>
          <w:numId w:val="5"/>
        </w:numPr>
        <w:rPr>
          <w:sz w:val="24"/>
          <w:szCs w:val="24"/>
        </w:rPr>
      </w:pPr>
      <w:r w:rsidRPr="0001336D">
        <w:rPr>
          <w:sz w:val="24"/>
          <w:szCs w:val="24"/>
        </w:rPr>
        <w:t xml:space="preserve">Msza święta dla wspólnoty Kościoła </w:t>
      </w:r>
      <w:proofErr w:type="spellStart"/>
      <w:r w:rsidRPr="0001336D">
        <w:rPr>
          <w:sz w:val="24"/>
          <w:szCs w:val="24"/>
        </w:rPr>
        <w:t>Ewangielicko</w:t>
      </w:r>
      <w:proofErr w:type="spellEnd"/>
      <w:r w:rsidRPr="0001336D">
        <w:rPr>
          <w:sz w:val="24"/>
          <w:szCs w:val="24"/>
        </w:rPr>
        <w:t xml:space="preserve">-Augsburskiego rozpocznie się w kaplicy głównej o godz. 10.30.  </w:t>
      </w:r>
      <w:r w:rsidR="0001336D" w:rsidRPr="0001336D">
        <w:rPr>
          <w:sz w:val="24"/>
          <w:szCs w:val="24"/>
        </w:rPr>
        <w:br/>
      </w:r>
    </w:p>
    <w:p w:rsidR="00D95B05" w:rsidRPr="0001336D" w:rsidRDefault="00D95B05" w:rsidP="0001336D">
      <w:pPr>
        <w:pStyle w:val="Akapitzlist"/>
        <w:numPr>
          <w:ilvl w:val="0"/>
          <w:numId w:val="5"/>
        </w:numPr>
        <w:rPr>
          <w:sz w:val="24"/>
          <w:szCs w:val="24"/>
        </w:rPr>
      </w:pPr>
      <w:r w:rsidRPr="0001336D">
        <w:rPr>
          <w:sz w:val="24"/>
          <w:szCs w:val="24"/>
        </w:rPr>
        <w:t>Cmentarz Zachodni: o godz.15.00 rozpocznie się Koronka do Miłosierdzia Bożego i Msza święta</w:t>
      </w:r>
    </w:p>
    <w:p w:rsidR="00D95B05" w:rsidRPr="0001336D" w:rsidRDefault="00D80102" w:rsidP="00D95B05">
      <w:pPr>
        <w:jc w:val="both"/>
        <w:rPr>
          <w:b/>
        </w:rPr>
      </w:pPr>
      <w:r w:rsidRPr="0001336D">
        <w:br/>
      </w:r>
      <w:r w:rsidR="0001336D" w:rsidRPr="0001336D">
        <w:rPr>
          <w:b/>
        </w:rPr>
        <w:t xml:space="preserve">Zbiórki i kwesty. </w:t>
      </w:r>
      <w:r w:rsidR="00D95B05" w:rsidRPr="0001336D">
        <w:t>1</w:t>
      </w:r>
      <w:r w:rsidR="0001336D" w:rsidRPr="0001336D">
        <w:t>.</w:t>
      </w:r>
      <w:r w:rsidRPr="0001336D">
        <w:t xml:space="preserve"> listopada </w:t>
      </w:r>
      <w:r w:rsidR="00D95B05" w:rsidRPr="0001336D">
        <w:t xml:space="preserve">2018r. na Cmentarzu Centralnym odbędą się </w:t>
      </w:r>
      <w:r w:rsidRPr="0001336D">
        <w:t xml:space="preserve">następujące </w:t>
      </w:r>
      <w:r w:rsidR="00D95B05" w:rsidRPr="0001336D">
        <w:t xml:space="preserve">zbiórki publiczne i kwesty: </w:t>
      </w:r>
    </w:p>
    <w:p w:rsidR="00D95B05" w:rsidRPr="0001336D" w:rsidRDefault="00D95B05" w:rsidP="00D95B05">
      <w:pPr>
        <w:pStyle w:val="Akapitzlist"/>
        <w:numPr>
          <w:ilvl w:val="0"/>
          <w:numId w:val="1"/>
        </w:numPr>
        <w:contextualSpacing/>
        <w:jc w:val="both"/>
        <w:rPr>
          <w:sz w:val="24"/>
          <w:szCs w:val="24"/>
        </w:rPr>
      </w:pPr>
      <w:r w:rsidRPr="0001336D">
        <w:rPr>
          <w:sz w:val="24"/>
          <w:szCs w:val="24"/>
        </w:rPr>
        <w:t>przy pomniku ,,Tym, którzy nie powrócili z morza’’ organizowanej  przez Szczeciński  Klub  Kapitanów – Komitet  Opieki nad Pomnikiem</w:t>
      </w:r>
    </w:p>
    <w:p w:rsidR="00D95B05" w:rsidRPr="0001336D" w:rsidRDefault="00D95B05" w:rsidP="00D95B05">
      <w:pPr>
        <w:numPr>
          <w:ilvl w:val="0"/>
          <w:numId w:val="2"/>
        </w:numPr>
        <w:jc w:val="both"/>
      </w:pPr>
      <w:r w:rsidRPr="0001336D">
        <w:t>na terenie całego cmentarza przez Stowarzyszenie na rzecz Cmentarza  Centralnego</w:t>
      </w:r>
    </w:p>
    <w:p w:rsidR="00D95B05" w:rsidRPr="0001336D" w:rsidRDefault="00D95B05" w:rsidP="00D95B05">
      <w:pPr>
        <w:numPr>
          <w:ilvl w:val="0"/>
          <w:numId w:val="2"/>
        </w:numPr>
        <w:jc w:val="both"/>
      </w:pPr>
      <w:r w:rsidRPr="0001336D">
        <w:t xml:space="preserve">na terenie całego cmentarza przez Fundację Zachodniopomorskie Hospicjum dla Dzieci </w:t>
      </w:r>
      <w:r w:rsidRPr="0001336D">
        <w:br/>
        <w:t xml:space="preserve">i Dorosłych </w:t>
      </w:r>
    </w:p>
    <w:p w:rsidR="00D95B05" w:rsidRPr="0001336D" w:rsidRDefault="00D95B05" w:rsidP="00D95B05">
      <w:pPr>
        <w:numPr>
          <w:ilvl w:val="0"/>
          <w:numId w:val="2"/>
        </w:numPr>
        <w:jc w:val="both"/>
      </w:pPr>
      <w:r w:rsidRPr="0001336D">
        <w:t>przy Krzyżu Katyńskim przez Stowarzyszenie Katyń</w:t>
      </w:r>
    </w:p>
    <w:p w:rsidR="00D95B05" w:rsidRPr="0001336D" w:rsidRDefault="00D95B05" w:rsidP="00D95B05">
      <w:pPr>
        <w:numPr>
          <w:ilvl w:val="0"/>
          <w:numId w:val="2"/>
        </w:numPr>
        <w:jc w:val="both"/>
      </w:pPr>
      <w:r w:rsidRPr="0001336D">
        <w:t xml:space="preserve">Związek Żołnierzy Narodowych Sił Zbrojnych Okręg Szczecin ,, Przywracamy pamięć o Żołnierzach Wyklętych’’  </w:t>
      </w:r>
    </w:p>
    <w:p w:rsidR="00D95B05" w:rsidRPr="0001336D" w:rsidRDefault="00D95B05" w:rsidP="00D95B05">
      <w:pPr>
        <w:numPr>
          <w:ilvl w:val="0"/>
          <w:numId w:val="2"/>
        </w:numPr>
        <w:jc w:val="both"/>
      </w:pPr>
      <w:r w:rsidRPr="0001336D">
        <w:t xml:space="preserve">dodatkowo  w dniu 1.11.2018r. </w:t>
      </w:r>
      <w:r w:rsidRPr="0001336D">
        <w:rPr>
          <w:b/>
        </w:rPr>
        <w:t>na cmentarzu w Dąbiu</w:t>
      </w:r>
      <w:r w:rsidRPr="0001336D">
        <w:t xml:space="preserve"> kwesta Fundacji  Siódme Słońce – zbiórka na rzecz dzieci.</w:t>
      </w:r>
    </w:p>
    <w:p w:rsidR="00D95B05" w:rsidRPr="0001336D" w:rsidRDefault="00D95B05" w:rsidP="00D95B05">
      <w:pPr>
        <w:jc w:val="both"/>
        <w:rPr>
          <w:b/>
        </w:rPr>
      </w:pPr>
    </w:p>
    <w:p w:rsidR="00D95B05" w:rsidRPr="0001336D" w:rsidRDefault="00D95B05" w:rsidP="00D95B05">
      <w:pPr>
        <w:jc w:val="both"/>
      </w:pPr>
      <w:r w:rsidRPr="0001336D">
        <w:rPr>
          <w:b/>
        </w:rPr>
        <w:t>8/</w:t>
      </w:r>
      <w:r w:rsidRPr="0001336D">
        <w:t xml:space="preserve"> W dniach 31.10.2018r. - do dnia 2.11.2018r. alumni z Arcybiskupiego Wyższego Seminarium Duchownego w Szczecinie pw. Świętej Rodziny z Nazaretu będą przyjmować zgłoszenia -  wypominki za zmarłych. </w:t>
      </w:r>
    </w:p>
    <w:p w:rsidR="0001336D" w:rsidRPr="0001336D" w:rsidRDefault="0001336D" w:rsidP="00D95B05">
      <w:pPr>
        <w:jc w:val="both"/>
        <w:rPr>
          <w:b/>
        </w:rPr>
      </w:pPr>
    </w:p>
    <w:p w:rsidR="0001336D" w:rsidRPr="0001336D" w:rsidRDefault="0001336D" w:rsidP="00D95B05">
      <w:pPr>
        <w:jc w:val="both"/>
        <w:rPr>
          <w:b/>
        </w:rPr>
      </w:pPr>
      <w:r w:rsidRPr="0001336D">
        <w:rPr>
          <w:b/>
        </w:rPr>
        <w:t>Kto obsługuje bramy wjazdowe?</w:t>
      </w:r>
    </w:p>
    <w:p w:rsidR="0001336D" w:rsidRPr="0001336D" w:rsidRDefault="0001336D" w:rsidP="00D95B05">
      <w:pPr>
        <w:jc w:val="both"/>
        <w:rPr>
          <w:b/>
        </w:rPr>
      </w:pPr>
    </w:p>
    <w:p w:rsidR="00D95B05" w:rsidRPr="0001336D" w:rsidRDefault="00D95B05" w:rsidP="00D95B05">
      <w:pPr>
        <w:jc w:val="both"/>
      </w:pPr>
      <w:r w:rsidRPr="0001336D">
        <w:t xml:space="preserve"> Bramy wjazdowe na Cmentarz Centralny będą otwierane i zamykane przez firmę ochraniającą ,,ALKON’’.</w:t>
      </w:r>
    </w:p>
    <w:p w:rsidR="00D95B05" w:rsidRPr="0001336D" w:rsidRDefault="00D95B05" w:rsidP="00D95B05">
      <w:pPr>
        <w:jc w:val="both"/>
        <w:rPr>
          <w:b/>
        </w:rPr>
      </w:pPr>
    </w:p>
    <w:p w:rsidR="00D95B05" w:rsidRPr="0001336D" w:rsidRDefault="00D80102" w:rsidP="00D95B05">
      <w:pPr>
        <w:jc w:val="both"/>
        <w:rPr>
          <w:b/>
        </w:rPr>
      </w:pPr>
      <w:r w:rsidRPr="0001336D">
        <w:rPr>
          <w:b/>
        </w:rPr>
        <w:t>PIĄTEK 2.11.2018</w:t>
      </w:r>
    </w:p>
    <w:p w:rsidR="00D95B05" w:rsidRPr="0001336D" w:rsidRDefault="00D95B05" w:rsidP="00D95B05">
      <w:pPr>
        <w:jc w:val="both"/>
        <w:rPr>
          <w:b/>
        </w:rPr>
      </w:pPr>
      <w:r w:rsidRPr="0001336D">
        <w:rPr>
          <w:b/>
        </w:rPr>
        <w:t xml:space="preserve"> </w:t>
      </w:r>
    </w:p>
    <w:p w:rsidR="00D95B05" w:rsidRPr="0001336D" w:rsidRDefault="00D95B05" w:rsidP="00D95B05">
      <w:pPr>
        <w:jc w:val="both"/>
      </w:pPr>
      <w:r w:rsidRPr="0001336D">
        <w:t>o godzinie 15.00 odbędzie się Msza Święta przy grobowcu kapłańskim na Cmentarzu Centralnym kwatera 24a ( w przypadku złej pogody msza odbędzie się w kaplicy głównej na cmentarzu )</w:t>
      </w:r>
    </w:p>
    <w:p w:rsidR="00D95B05" w:rsidRPr="0001336D" w:rsidRDefault="00D95B05" w:rsidP="00D95B05">
      <w:pPr>
        <w:jc w:val="both"/>
      </w:pPr>
    </w:p>
    <w:p w:rsidR="00D95B05" w:rsidRPr="0001336D" w:rsidRDefault="00D80102" w:rsidP="00D95B05">
      <w:pPr>
        <w:jc w:val="both"/>
        <w:rPr>
          <w:b/>
        </w:rPr>
      </w:pPr>
      <w:r w:rsidRPr="0001336D">
        <w:rPr>
          <w:b/>
        </w:rPr>
        <w:t xml:space="preserve">NIEDZIELA </w:t>
      </w:r>
      <w:r w:rsidR="00D95B05" w:rsidRPr="0001336D">
        <w:rPr>
          <w:b/>
        </w:rPr>
        <w:t xml:space="preserve">04.11.2018r. ( niedziela) </w:t>
      </w:r>
    </w:p>
    <w:p w:rsidR="00D95B05" w:rsidRPr="0001336D" w:rsidRDefault="00D95B05" w:rsidP="00D95B05">
      <w:pPr>
        <w:numPr>
          <w:ilvl w:val="0"/>
          <w:numId w:val="3"/>
        </w:numPr>
        <w:jc w:val="both"/>
        <w:rPr>
          <w:b/>
        </w:rPr>
      </w:pPr>
      <w:r w:rsidRPr="0001336D">
        <w:t xml:space="preserve">o godz. 12.00 w kaplicy głównej na Cmentarzu Centralnym odbędzie się koncert  Pieśni </w:t>
      </w:r>
      <w:r w:rsidRPr="0001336D">
        <w:br/>
        <w:t>o rzeczach Ostatecznych – Teatr Kana</w:t>
      </w:r>
    </w:p>
    <w:p w:rsidR="00D95B05" w:rsidRPr="0001336D" w:rsidRDefault="00D95B05" w:rsidP="00D95B05">
      <w:pPr>
        <w:numPr>
          <w:ilvl w:val="0"/>
          <w:numId w:val="3"/>
        </w:numPr>
        <w:jc w:val="both"/>
        <w:rPr>
          <w:b/>
        </w:rPr>
      </w:pPr>
      <w:r w:rsidRPr="0001336D">
        <w:rPr>
          <w:bCs/>
        </w:rPr>
        <w:t>o godz. 16.00 spektakl plenerowy ,, Dziady cz. II ’’ przed kaplicą na Cmentarzu Centralnym. Organizator: Stowarzyszenie Port Szczecin. Spektakl w ramach Festiwalu ,,40i 4’’</w:t>
      </w:r>
    </w:p>
    <w:p w:rsidR="00D95B05" w:rsidRPr="0001336D" w:rsidRDefault="00D95B05" w:rsidP="00D95B05">
      <w:pPr>
        <w:pStyle w:val="Akapitzlist"/>
        <w:tabs>
          <w:tab w:val="left" w:pos="567"/>
        </w:tabs>
        <w:ind w:left="0"/>
        <w:contextualSpacing/>
        <w:rPr>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D95B05" w:rsidRPr="0001336D" w:rsidRDefault="00D95B05" w:rsidP="00D95B05">
      <w:pPr>
        <w:pStyle w:val="Akapitzlist"/>
        <w:tabs>
          <w:tab w:val="left" w:pos="567"/>
        </w:tabs>
        <w:ind w:left="0"/>
        <w:contextualSpacing/>
        <w:rPr>
          <w:b/>
          <w:bCs/>
          <w:sz w:val="24"/>
          <w:szCs w:val="24"/>
        </w:rPr>
      </w:pPr>
    </w:p>
    <w:p w:rsidR="009C262E" w:rsidRPr="0001336D" w:rsidRDefault="009C262E"/>
    <w:sectPr w:rsidR="009C262E" w:rsidRPr="000133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A7716"/>
    <w:multiLevelType w:val="hybridMultilevel"/>
    <w:tmpl w:val="8F6491FA"/>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70F0486"/>
    <w:multiLevelType w:val="hybridMultilevel"/>
    <w:tmpl w:val="999679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4B45FE5"/>
    <w:multiLevelType w:val="hybridMultilevel"/>
    <w:tmpl w:val="2BE442B8"/>
    <w:lvl w:ilvl="0" w:tplc="04150001">
      <w:start w:val="1"/>
      <w:numFmt w:val="bullet"/>
      <w:lvlText w:val=""/>
      <w:lvlJc w:val="left"/>
      <w:pPr>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 w15:restartNumberingAfterBreak="0">
    <w:nsid w:val="5BE814C6"/>
    <w:multiLevelType w:val="hybridMultilevel"/>
    <w:tmpl w:val="2828DDE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 w15:restartNumberingAfterBreak="0">
    <w:nsid w:val="7B065538"/>
    <w:multiLevelType w:val="hybridMultilevel"/>
    <w:tmpl w:val="404613D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B05"/>
    <w:rsid w:val="0001336D"/>
    <w:rsid w:val="0014423D"/>
    <w:rsid w:val="001E1453"/>
    <w:rsid w:val="004F7919"/>
    <w:rsid w:val="009C262E"/>
    <w:rsid w:val="00C3502F"/>
    <w:rsid w:val="00D80102"/>
    <w:rsid w:val="00D95B05"/>
    <w:rsid w:val="00EC6E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DA413B-9A17-463B-BBA7-9AD987FBF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95B05"/>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D95B05"/>
    <w:pPr>
      <w:ind w:left="708"/>
    </w:pPr>
    <w:rPr>
      <w:sz w:val="20"/>
      <w:szCs w:val="20"/>
    </w:rPr>
  </w:style>
  <w:style w:type="paragraph" w:styleId="Tekstdymka">
    <w:name w:val="Balloon Text"/>
    <w:basedOn w:val="Normalny"/>
    <w:link w:val="TekstdymkaZnak"/>
    <w:uiPriority w:val="99"/>
    <w:semiHidden/>
    <w:unhideWhenUsed/>
    <w:rsid w:val="00D95B05"/>
    <w:rPr>
      <w:rFonts w:ascii="Segoe UI" w:hAnsi="Segoe UI" w:cs="Segoe UI"/>
      <w:sz w:val="18"/>
      <w:szCs w:val="18"/>
    </w:rPr>
  </w:style>
  <w:style w:type="character" w:customStyle="1" w:styleId="TekstdymkaZnak">
    <w:name w:val="Tekst dymka Znak"/>
    <w:basedOn w:val="Domylnaczcionkaakapitu"/>
    <w:link w:val="Tekstdymka"/>
    <w:uiPriority w:val="99"/>
    <w:semiHidden/>
    <w:rsid w:val="00D95B05"/>
    <w:rPr>
      <w:rFonts w:ascii="Segoe UI" w:eastAsia="Times New Roman" w:hAnsi="Segoe UI" w:cs="Segoe UI"/>
      <w:sz w:val="18"/>
      <w:szCs w:val="18"/>
      <w:lang w:eastAsia="pl-PL"/>
    </w:rPr>
  </w:style>
  <w:style w:type="paragraph" w:styleId="NormalnyWeb">
    <w:name w:val="Normal (Web)"/>
    <w:basedOn w:val="Normalny"/>
    <w:uiPriority w:val="99"/>
    <w:unhideWhenUsed/>
    <w:rsid w:val="0001336D"/>
    <w:pPr>
      <w:spacing w:before="100" w:beforeAutospacing="1" w:after="100" w:afterAutospacing="1"/>
    </w:pPr>
  </w:style>
  <w:style w:type="character" w:styleId="Hipercze">
    <w:name w:val="Hyperlink"/>
    <w:basedOn w:val="Domylnaczcionkaakapitu"/>
    <w:uiPriority w:val="99"/>
    <w:unhideWhenUsed/>
    <w:rsid w:val="000133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8993186">
      <w:bodyDiv w:val="1"/>
      <w:marLeft w:val="0"/>
      <w:marRight w:val="0"/>
      <w:marTop w:val="0"/>
      <w:marBottom w:val="0"/>
      <w:divBdr>
        <w:top w:val="none" w:sz="0" w:space="0" w:color="auto"/>
        <w:left w:val="none" w:sz="0" w:space="0" w:color="auto"/>
        <w:bottom w:val="none" w:sz="0" w:space="0" w:color="auto"/>
        <w:right w:val="none" w:sz="0" w:space="0" w:color="auto"/>
      </w:divBdr>
    </w:div>
    <w:div w:id="1403406215">
      <w:bodyDiv w:val="1"/>
      <w:marLeft w:val="0"/>
      <w:marRight w:val="0"/>
      <w:marTop w:val="0"/>
      <w:marBottom w:val="0"/>
      <w:divBdr>
        <w:top w:val="none" w:sz="0" w:space="0" w:color="auto"/>
        <w:left w:val="none" w:sz="0" w:space="0" w:color="auto"/>
        <w:bottom w:val="none" w:sz="0" w:space="0" w:color="auto"/>
        <w:right w:val="none" w:sz="0" w:space="0" w:color="auto"/>
      </w:divBdr>
    </w:div>
    <w:div w:id="1772160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mentarze.szczeci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979</Words>
  <Characters>5876</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Michalak</dc:creator>
  <cp:keywords/>
  <dc:description/>
  <cp:lastModifiedBy>Asus</cp:lastModifiedBy>
  <cp:revision>5</cp:revision>
  <cp:lastPrinted>2018-10-23T11:36:00Z</cp:lastPrinted>
  <dcterms:created xsi:type="dcterms:W3CDTF">2018-10-25T10:34:00Z</dcterms:created>
  <dcterms:modified xsi:type="dcterms:W3CDTF">2018-10-26T10:48:00Z</dcterms:modified>
</cp:coreProperties>
</file>